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53C3" w14:textId="24108EC3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ISTANZA</w:t>
      </w:r>
      <w:r w:rsidR="00445048" w:rsidRPr="0000359C">
        <w:rPr>
          <w:rFonts w:ascii="Bookman Old Style" w:hAnsi="Bookman Old Style"/>
          <w:color w:val="000000"/>
          <w:sz w:val="22"/>
          <w:szCs w:val="22"/>
        </w:rPr>
        <w:t xml:space="preserve"> PER</w:t>
      </w:r>
      <w:r w:rsidR="00B65C2C" w:rsidRPr="0000359C">
        <w:rPr>
          <w:rFonts w:ascii="Bookman Old Style" w:hAnsi="Bookman Old Style"/>
          <w:color w:val="000000"/>
          <w:sz w:val="22"/>
          <w:szCs w:val="22"/>
        </w:rPr>
        <w:t xml:space="preserve"> IL RILASCIO DEL</w:t>
      </w:r>
      <w:r w:rsidR="00445048" w:rsidRPr="0000359C">
        <w:rPr>
          <w:rFonts w:ascii="Bookman Old Style" w:hAnsi="Bookman Old Style"/>
          <w:color w:val="000000"/>
          <w:sz w:val="22"/>
          <w:szCs w:val="22"/>
        </w:rPr>
        <w:t xml:space="preserve"> PARERE</w:t>
      </w:r>
      <w:r w:rsidRPr="0000359C">
        <w:rPr>
          <w:rFonts w:ascii="Bookman Old Style" w:hAnsi="Bookman Old Style"/>
          <w:color w:val="000000"/>
          <w:sz w:val="22"/>
          <w:szCs w:val="22"/>
        </w:rPr>
        <w:t xml:space="preserve"> DI CONGRUIT</w:t>
      </w:r>
      <w:r w:rsidR="0000359C" w:rsidRPr="0000359C">
        <w:rPr>
          <w:rFonts w:ascii="Bookman Old Style" w:hAnsi="Bookman Old Style"/>
          <w:color w:val="000000"/>
          <w:sz w:val="22"/>
          <w:szCs w:val="22"/>
        </w:rPr>
        <w:t>À</w:t>
      </w:r>
    </w:p>
    <w:p w14:paraId="1E94AB6B" w14:textId="4D42BE4C" w:rsidR="0049094A" w:rsidRPr="0000359C" w:rsidRDefault="00445048" w:rsidP="0000359C">
      <w:pPr>
        <w:pStyle w:val="NormaleWeb"/>
        <w:shd w:val="clear" w:color="auto" w:fill="FFFFFF"/>
        <w:spacing w:after="75" w:line="480" w:lineRule="auto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 xml:space="preserve">PER IL </w:t>
      </w:r>
      <w:r w:rsidR="0049094A" w:rsidRPr="0000359C">
        <w:rPr>
          <w:rFonts w:ascii="Bookman Old Style" w:hAnsi="Bookman Old Style"/>
          <w:color w:val="000000"/>
          <w:sz w:val="22"/>
          <w:szCs w:val="22"/>
        </w:rPr>
        <w:t>RIMBORSO</w:t>
      </w:r>
      <w:r w:rsidRPr="0000359C">
        <w:rPr>
          <w:rFonts w:ascii="Bookman Old Style" w:hAnsi="Bookman Old Style"/>
          <w:color w:val="000000"/>
          <w:sz w:val="22"/>
          <w:szCs w:val="22"/>
        </w:rPr>
        <w:t xml:space="preserve"> SPESE LEGALI PER L’</w:t>
      </w:r>
      <w:r w:rsidR="0049094A" w:rsidRPr="0000359C">
        <w:rPr>
          <w:rFonts w:ascii="Bookman Old Style" w:hAnsi="Bookman Old Style"/>
          <w:color w:val="000000"/>
          <w:sz w:val="22"/>
          <w:szCs w:val="22"/>
        </w:rPr>
        <w:t>IMPUTATO ASSOLTO</w:t>
      </w:r>
    </w:p>
    <w:p w14:paraId="132C4E58" w14:textId="626F8F8D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(</w:t>
      </w:r>
      <w:r w:rsidR="00445048" w:rsidRPr="0000359C">
        <w:rPr>
          <w:rFonts w:ascii="Bookman Old Style" w:hAnsi="Bookman Old Style"/>
          <w:color w:val="000000"/>
          <w:sz w:val="22"/>
          <w:szCs w:val="22"/>
        </w:rPr>
        <w:t>ex legge 30.12.2020 N. 178</w:t>
      </w:r>
      <w:r w:rsidR="0000359C" w:rsidRPr="0000359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45048" w:rsidRPr="0000359C">
        <w:rPr>
          <w:rFonts w:ascii="Bookman Old Style" w:hAnsi="Bookman Old Style"/>
          <w:color w:val="000000"/>
          <w:sz w:val="22"/>
          <w:szCs w:val="22"/>
        </w:rPr>
        <w:t>e Decreto Interministeriale</w:t>
      </w:r>
      <w:r w:rsidRPr="0000359C">
        <w:rPr>
          <w:rFonts w:ascii="Bookman Old Style" w:hAnsi="Bookman Old Style"/>
          <w:color w:val="000000"/>
          <w:sz w:val="22"/>
          <w:szCs w:val="22"/>
        </w:rPr>
        <w:t xml:space="preserve"> 20.12.21)</w:t>
      </w:r>
    </w:p>
    <w:p w14:paraId="25C6316E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ind w:firstLine="708"/>
        <w:rPr>
          <w:rFonts w:ascii="Bookman Old Style" w:hAnsi="Bookman Old Style"/>
          <w:color w:val="000000"/>
          <w:sz w:val="22"/>
          <w:szCs w:val="22"/>
        </w:rPr>
      </w:pPr>
    </w:p>
    <w:p w14:paraId="3F6309ED" w14:textId="62446C1D" w:rsidR="0049094A" w:rsidRPr="0000359C" w:rsidRDefault="0049094A" w:rsidP="0000359C">
      <w:pPr>
        <w:pStyle w:val="NormaleWeb"/>
        <w:shd w:val="clear" w:color="auto" w:fill="FFFFFF"/>
        <w:spacing w:after="75" w:line="480" w:lineRule="auto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All’On. Consiglio dell’</w:t>
      </w:r>
      <w:r w:rsidR="00445048" w:rsidRPr="0000359C">
        <w:rPr>
          <w:rFonts w:ascii="Bookman Old Style" w:hAnsi="Bookman Old Style"/>
          <w:color w:val="000000"/>
          <w:sz w:val="22"/>
          <w:szCs w:val="22"/>
        </w:rPr>
        <w:t>Ordine degli Avvocati di NOVARA</w:t>
      </w:r>
    </w:p>
    <w:p w14:paraId="267FC2F7" w14:textId="11883BFD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Il sottoscritto avv. ______________iscritto presso codesto Ordine, avendo svolto attività giudiziale</w:t>
      </w:r>
      <w:r w:rsidR="0000359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0359C">
        <w:rPr>
          <w:rFonts w:ascii="Bookman Old Style" w:hAnsi="Bookman Old Style"/>
          <w:color w:val="000000"/>
          <w:sz w:val="22"/>
          <w:szCs w:val="22"/>
        </w:rPr>
        <w:t>penale, a favore d</w:t>
      </w:r>
      <w:r w:rsidR="0000359C">
        <w:rPr>
          <w:rFonts w:ascii="Bookman Old Style" w:hAnsi="Bookman Old Style"/>
          <w:color w:val="000000"/>
          <w:sz w:val="22"/>
          <w:szCs w:val="22"/>
        </w:rPr>
        <w:t xml:space="preserve">i </w:t>
      </w:r>
      <w:r w:rsidRPr="0000359C">
        <w:rPr>
          <w:rFonts w:ascii="Bookman Old Style" w:hAnsi="Bookman Old Style"/>
          <w:color w:val="000000"/>
          <w:sz w:val="22"/>
          <w:szCs w:val="22"/>
        </w:rPr>
        <w:t>___________________</w:t>
      </w:r>
      <w:r w:rsidR="0000359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0359C">
        <w:rPr>
          <w:rFonts w:ascii="Bookman Old Style" w:hAnsi="Bookman Old Style"/>
          <w:color w:val="000000"/>
          <w:sz w:val="22"/>
          <w:szCs w:val="22"/>
        </w:rPr>
        <w:t>avanti</w:t>
      </w:r>
      <w:r w:rsidR="0000359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0359C">
        <w:rPr>
          <w:rFonts w:ascii="Bookman Old Style" w:hAnsi="Bookman Old Style"/>
          <w:color w:val="000000"/>
          <w:sz w:val="22"/>
          <w:szCs w:val="22"/>
        </w:rPr>
        <w:t>_______________________</w:t>
      </w:r>
      <w:r w:rsidR="0000359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0359C">
        <w:rPr>
          <w:rFonts w:ascii="Bookman Old Style" w:hAnsi="Bookman Old Style"/>
          <w:color w:val="000000"/>
          <w:sz w:val="22"/>
          <w:szCs w:val="22"/>
        </w:rPr>
        <w:t xml:space="preserve">nel proc. </w:t>
      </w:r>
      <w:proofErr w:type="spellStart"/>
      <w:r w:rsidRPr="0000359C">
        <w:rPr>
          <w:rFonts w:ascii="Bookman Old Style" w:hAnsi="Bookman Old Style"/>
          <w:color w:val="000000"/>
          <w:sz w:val="22"/>
          <w:szCs w:val="22"/>
        </w:rPr>
        <w:t>pen</w:t>
      </w:r>
      <w:proofErr w:type="spellEnd"/>
      <w:r w:rsidRPr="0000359C">
        <w:rPr>
          <w:rFonts w:ascii="Bookman Old Style" w:hAnsi="Bookman Old Style"/>
          <w:color w:val="000000"/>
          <w:sz w:val="22"/>
          <w:szCs w:val="22"/>
        </w:rPr>
        <w:t>. n. ____________ R.G.N.R.</w:t>
      </w:r>
      <w:r w:rsidR="0000359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0359C">
        <w:rPr>
          <w:rFonts w:ascii="Bookman Old Style" w:hAnsi="Bookman Old Style"/>
          <w:color w:val="000000"/>
          <w:sz w:val="22"/>
          <w:szCs w:val="22"/>
        </w:rPr>
        <w:t>avente ad o</w:t>
      </w:r>
      <w:r w:rsidR="0000359C">
        <w:rPr>
          <w:rFonts w:ascii="Bookman Old Style" w:hAnsi="Bookman Old Style"/>
          <w:color w:val="000000"/>
          <w:sz w:val="22"/>
          <w:szCs w:val="22"/>
        </w:rPr>
        <w:t>ggetto</w:t>
      </w:r>
      <w:r w:rsidRPr="0000359C">
        <w:rPr>
          <w:rFonts w:ascii="Bookman Old Style" w:hAnsi="Bookman Old Style"/>
          <w:color w:val="000000"/>
          <w:sz w:val="22"/>
          <w:szCs w:val="22"/>
        </w:rPr>
        <w:t>_________________________________________</w:t>
      </w:r>
    </w:p>
    <w:p w14:paraId="297E1CEB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00359C">
        <w:rPr>
          <w:rFonts w:ascii="Bookman Old Style" w:hAnsi="Bookman Old Style"/>
          <w:color w:val="000000"/>
          <w:sz w:val="22"/>
          <w:szCs w:val="22"/>
          <w:u w:val="single"/>
        </w:rPr>
        <w:t>Fa istanza</w:t>
      </w:r>
    </w:p>
    <w:p w14:paraId="65553D33" w14:textId="63AD1D6F" w:rsidR="0049094A" w:rsidRPr="0000359C" w:rsidRDefault="0049094A" w:rsidP="0000359C">
      <w:pPr>
        <w:pStyle w:val="NormaleWeb"/>
        <w:shd w:val="clear" w:color="auto" w:fill="FFFFFF"/>
        <w:spacing w:after="75" w:line="480" w:lineRule="auto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affinché il Consiglio dichiari la congruità degli onorari, ai sensi e</w:t>
      </w:r>
      <w:r w:rsidR="0000359C" w:rsidRPr="0000359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0359C">
        <w:rPr>
          <w:rFonts w:ascii="Bookman Old Style" w:hAnsi="Bookman Old Style"/>
          <w:color w:val="000000"/>
          <w:sz w:val="22"/>
          <w:szCs w:val="22"/>
        </w:rPr>
        <w:t xml:space="preserve">per gli effetti </w:t>
      </w:r>
      <w:r w:rsidR="00445048" w:rsidRPr="0000359C">
        <w:rPr>
          <w:rFonts w:ascii="Bookman Old Style" w:hAnsi="Bookman Old Style"/>
          <w:color w:val="000000"/>
          <w:sz w:val="22"/>
          <w:szCs w:val="22"/>
        </w:rPr>
        <w:t xml:space="preserve">dell’art. 1 comma 1017 legge n. 178/2020 e </w:t>
      </w:r>
      <w:r w:rsidRPr="0000359C">
        <w:rPr>
          <w:rFonts w:ascii="Bookman Old Style" w:hAnsi="Bookman Old Style"/>
          <w:color w:val="000000"/>
          <w:sz w:val="22"/>
          <w:szCs w:val="22"/>
        </w:rPr>
        <w:t>dell’art. 3 co. 4 lett. g) del</w:t>
      </w:r>
      <w:r w:rsidR="0000359C" w:rsidRPr="0000359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0359C">
        <w:rPr>
          <w:rFonts w:ascii="Bookman Old Style" w:hAnsi="Bookman Old Style"/>
          <w:color w:val="000000"/>
          <w:sz w:val="22"/>
          <w:szCs w:val="22"/>
        </w:rPr>
        <w:t>D.M. 20.12.21, di cui</w:t>
      </w:r>
      <w:r w:rsidR="0000359C" w:rsidRPr="0000359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0359C">
        <w:rPr>
          <w:rFonts w:ascii="Bookman Old Style" w:hAnsi="Bookman Old Style"/>
          <w:color w:val="000000"/>
          <w:sz w:val="22"/>
          <w:szCs w:val="22"/>
        </w:rPr>
        <w:t>alla/e fattura/e e/o parcelle che si allega/no, unitamente ai</w:t>
      </w:r>
      <w:r w:rsidR="0000359C" w:rsidRPr="0000359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0359C">
        <w:rPr>
          <w:rFonts w:ascii="Bookman Old Style" w:hAnsi="Bookman Old Style"/>
          <w:color w:val="000000"/>
          <w:sz w:val="22"/>
          <w:szCs w:val="22"/>
        </w:rPr>
        <w:t>documenti essenziali della pratica di studio.</w:t>
      </w:r>
    </w:p>
    <w:p w14:paraId="0083ACCD" w14:textId="188BE28F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L’iscritto fornisce al Consiglio le seguenti informazioni relative</w:t>
      </w:r>
      <w:r w:rsidR="0000359C" w:rsidRPr="0000359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0359C">
        <w:rPr>
          <w:rFonts w:ascii="Bookman Old Style" w:hAnsi="Bookman Old Style"/>
          <w:color w:val="000000"/>
          <w:sz w:val="22"/>
          <w:szCs w:val="22"/>
        </w:rPr>
        <w:t>all’attività prestata al fine di consentire:</w:t>
      </w:r>
    </w:p>
    <w:p w14:paraId="5688F788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- la graduazione tra i minimi e i massimi di tariffa;</w:t>
      </w:r>
    </w:p>
    <w:p w14:paraId="5F8D0C0D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- l’eventuale applicazione dei moltiplicatori previsti;</w:t>
      </w:r>
    </w:p>
    <w:p w14:paraId="3D1191BC" w14:textId="7250A951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- l’autorizzazione all’eventuale superamento dei massimi</w:t>
      </w:r>
      <w:r w:rsidR="0000359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0359C">
        <w:rPr>
          <w:rFonts w:ascii="Bookman Old Style" w:hAnsi="Bookman Old Style"/>
          <w:color w:val="000000"/>
          <w:sz w:val="22"/>
          <w:szCs w:val="22"/>
        </w:rPr>
        <w:t>previsti.</w:t>
      </w:r>
    </w:p>
    <w:p w14:paraId="6610B71B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2A4D7089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Elementi per la valutazione della congruità degli onorari</w:t>
      </w:r>
    </w:p>
    <w:p w14:paraId="5919AE07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lastRenderedPageBreak/>
        <w:t>- Formula assolutoria della sentenza</w:t>
      </w:r>
    </w:p>
    <w:p w14:paraId="1AA1C968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______________________________________________________</w:t>
      </w:r>
    </w:p>
    <w:p w14:paraId="7B4B2CDE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- Natura, gravità della causa e complessità dei fatti</w:t>
      </w:r>
    </w:p>
    <w:p w14:paraId="0E052AAD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________________________________________________________</w:t>
      </w:r>
    </w:p>
    <w:p w14:paraId="36516820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- Numero dei documenti da esaminare</w:t>
      </w:r>
    </w:p>
    <w:p w14:paraId="6C1471F5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________________________________________________________</w:t>
      </w:r>
    </w:p>
    <w:p w14:paraId="11ABDBC6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- Numero ed importanza delle questioni trattate</w:t>
      </w:r>
    </w:p>
    <w:p w14:paraId="66A45841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________________________________________________________</w:t>
      </w:r>
    </w:p>
    <w:p w14:paraId="3C037A68" w14:textId="5C99E06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- Durata del processo, con indicazione degli eventuali diversi</w:t>
      </w:r>
      <w:r w:rsidR="0000359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0359C">
        <w:rPr>
          <w:rFonts w:ascii="Bookman Old Style" w:hAnsi="Bookman Old Style"/>
          <w:color w:val="000000"/>
          <w:sz w:val="22"/>
          <w:szCs w:val="22"/>
        </w:rPr>
        <w:t>gradi di giudizio ed esito degli stessi</w:t>
      </w:r>
    </w:p>
    <w:p w14:paraId="6C7BC2E4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________________________________________________________</w:t>
      </w:r>
    </w:p>
    <w:p w14:paraId="469911AC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- Motivi di pregio dell’opera prestata</w:t>
      </w:r>
    </w:p>
    <w:p w14:paraId="7947BAD0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________________________________________________________</w:t>
      </w:r>
    </w:p>
    <w:p w14:paraId="2C85F25C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- Entità economica ed importanza degli interessi coinvolti</w:t>
      </w:r>
    </w:p>
    <w:p w14:paraId="29AF80E6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________________________________________________________</w:t>
      </w:r>
    </w:p>
    <w:p w14:paraId="16B1C784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- Continuità e frequenza dell’impegno professionale</w:t>
      </w:r>
    </w:p>
    <w:p w14:paraId="6D53FC96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________________________________________________________</w:t>
      </w:r>
    </w:p>
    <w:p w14:paraId="172C4C1A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- Trasferimenti ed attività fuori sede</w:t>
      </w:r>
    </w:p>
    <w:p w14:paraId="1970360C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lastRenderedPageBreak/>
        <w:t>________________________________________________________</w:t>
      </w:r>
    </w:p>
    <w:p w14:paraId="21272169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- Numero degli avvocati collegiati nella difesa</w:t>
      </w:r>
    </w:p>
    <w:p w14:paraId="3B835CDE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________________________________________________________</w:t>
      </w:r>
    </w:p>
    <w:p w14:paraId="2AA06363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- Ragioni determinanti l’aumento dei massimi tariffari stabiliti</w:t>
      </w:r>
    </w:p>
    <w:p w14:paraId="6611A12F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________________________________________________________</w:t>
      </w:r>
    </w:p>
    <w:p w14:paraId="4B44EE6A" w14:textId="77777777" w:rsidR="0049094A" w:rsidRPr="0000359C" w:rsidRDefault="0049094A" w:rsidP="0000359C">
      <w:pPr>
        <w:pStyle w:val="NormaleWeb"/>
        <w:shd w:val="clear" w:color="auto" w:fill="FFFFFF"/>
        <w:spacing w:after="75" w:line="480" w:lineRule="auto"/>
        <w:ind w:firstLine="708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7690F83E" w14:textId="2E7B4634" w:rsidR="005C7BB6" w:rsidRPr="0000359C" w:rsidRDefault="0049094A" w:rsidP="0000359C">
      <w:pPr>
        <w:pStyle w:val="NormaleWeb"/>
        <w:shd w:val="clear" w:color="auto" w:fill="FFFFFF"/>
        <w:spacing w:before="0" w:after="75" w:line="48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0359C">
        <w:rPr>
          <w:rFonts w:ascii="Bookman Old Style" w:hAnsi="Bookman Old Style"/>
          <w:color w:val="000000"/>
          <w:sz w:val="22"/>
          <w:szCs w:val="22"/>
        </w:rPr>
        <w:t>Data e Firma</w:t>
      </w:r>
    </w:p>
    <w:sectPr w:rsidR="005C7BB6" w:rsidRPr="0000359C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6DBC" w14:textId="77777777" w:rsidR="00A37C70" w:rsidRDefault="00A37C70" w:rsidP="00A179A2">
      <w:r>
        <w:separator/>
      </w:r>
    </w:p>
  </w:endnote>
  <w:endnote w:type="continuationSeparator" w:id="0">
    <w:p w14:paraId="51D25E23" w14:textId="77777777" w:rsidR="00A37C70" w:rsidRDefault="00A37C70" w:rsidP="00A1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704F" w14:textId="77777777" w:rsidR="005C7BB6" w:rsidRDefault="005C7BB6" w:rsidP="005C7BB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C46E10D" w14:textId="77777777" w:rsidR="005C7BB6" w:rsidRDefault="005C7B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D715" w14:textId="77777777" w:rsidR="005C7BB6" w:rsidRDefault="005C7BB6" w:rsidP="005C7BB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5C2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66279C9" w14:textId="77777777" w:rsidR="005C7BB6" w:rsidRDefault="005C7B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BDE7" w14:textId="77777777" w:rsidR="00A37C70" w:rsidRDefault="00A37C70" w:rsidP="00A179A2">
      <w:r>
        <w:separator/>
      </w:r>
    </w:p>
  </w:footnote>
  <w:footnote w:type="continuationSeparator" w:id="0">
    <w:p w14:paraId="5745599E" w14:textId="77777777" w:rsidR="00A37C70" w:rsidRDefault="00A37C70" w:rsidP="00A1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BE"/>
    <w:rsid w:val="0000359C"/>
    <w:rsid w:val="0001585C"/>
    <w:rsid w:val="000717D4"/>
    <w:rsid w:val="000A72C0"/>
    <w:rsid w:val="000B3622"/>
    <w:rsid w:val="000C1E27"/>
    <w:rsid w:val="000C5474"/>
    <w:rsid w:val="00191AF4"/>
    <w:rsid w:val="001B0A3C"/>
    <w:rsid w:val="001E5CFC"/>
    <w:rsid w:val="002C6D92"/>
    <w:rsid w:val="002F7BF2"/>
    <w:rsid w:val="00335ADD"/>
    <w:rsid w:val="003B59F3"/>
    <w:rsid w:val="00445048"/>
    <w:rsid w:val="00454014"/>
    <w:rsid w:val="0049094A"/>
    <w:rsid w:val="00502AA3"/>
    <w:rsid w:val="0050423D"/>
    <w:rsid w:val="00531D8D"/>
    <w:rsid w:val="00535E62"/>
    <w:rsid w:val="00573D28"/>
    <w:rsid w:val="005B7922"/>
    <w:rsid w:val="005C7BB6"/>
    <w:rsid w:val="006714B0"/>
    <w:rsid w:val="0069647C"/>
    <w:rsid w:val="006C2C2B"/>
    <w:rsid w:val="006F5B3A"/>
    <w:rsid w:val="00700C6B"/>
    <w:rsid w:val="0073406A"/>
    <w:rsid w:val="00761616"/>
    <w:rsid w:val="00787DFE"/>
    <w:rsid w:val="007B1259"/>
    <w:rsid w:val="007D7A55"/>
    <w:rsid w:val="007F169F"/>
    <w:rsid w:val="00807E1F"/>
    <w:rsid w:val="0082332F"/>
    <w:rsid w:val="008419F5"/>
    <w:rsid w:val="008534D5"/>
    <w:rsid w:val="00854408"/>
    <w:rsid w:val="00875977"/>
    <w:rsid w:val="00907E9E"/>
    <w:rsid w:val="00940604"/>
    <w:rsid w:val="0097238E"/>
    <w:rsid w:val="00A037B4"/>
    <w:rsid w:val="00A128C7"/>
    <w:rsid w:val="00A179A2"/>
    <w:rsid w:val="00A36808"/>
    <w:rsid w:val="00A37C70"/>
    <w:rsid w:val="00A425F9"/>
    <w:rsid w:val="00A4602E"/>
    <w:rsid w:val="00A53E24"/>
    <w:rsid w:val="00A559D7"/>
    <w:rsid w:val="00A9095B"/>
    <w:rsid w:val="00AA0B2C"/>
    <w:rsid w:val="00B21BA5"/>
    <w:rsid w:val="00B42ED2"/>
    <w:rsid w:val="00B509F2"/>
    <w:rsid w:val="00B5400E"/>
    <w:rsid w:val="00B65C2C"/>
    <w:rsid w:val="00B947AA"/>
    <w:rsid w:val="00C229D0"/>
    <w:rsid w:val="00C376BE"/>
    <w:rsid w:val="00C7298E"/>
    <w:rsid w:val="00D37850"/>
    <w:rsid w:val="00DA4D09"/>
    <w:rsid w:val="00DC0130"/>
    <w:rsid w:val="00E61A8D"/>
    <w:rsid w:val="00E81D9E"/>
    <w:rsid w:val="00E94B42"/>
    <w:rsid w:val="00EB42F5"/>
    <w:rsid w:val="00F700F8"/>
    <w:rsid w:val="00F85AB1"/>
    <w:rsid w:val="00FB53B7"/>
    <w:rsid w:val="00FC4867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C4F06B"/>
  <w14:defaultImageDpi w14:val="300"/>
  <w15:docId w15:val="{52DC2C43-2ABD-4528-BF4E-9071A28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F169F"/>
    <w:pPr>
      <w:keepNext/>
      <w:widowControl/>
      <w:suppressAutoHyphens w:val="0"/>
      <w:jc w:val="both"/>
      <w:outlineLvl w:val="0"/>
    </w:pPr>
    <w:rPr>
      <w:rFonts w:eastAsia="Times New Roman"/>
      <w:kern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280"/>
    </w:pPr>
  </w:style>
  <w:style w:type="character" w:customStyle="1" w:styleId="Titolo1Carattere">
    <w:name w:val="Titolo 1 Carattere"/>
    <w:basedOn w:val="Carpredefinitoparagrafo"/>
    <w:link w:val="Titolo1"/>
    <w:rsid w:val="007F169F"/>
    <w:rPr>
      <w:sz w:val="24"/>
    </w:rPr>
  </w:style>
  <w:style w:type="paragraph" w:styleId="Intestazione">
    <w:name w:val="header"/>
    <w:basedOn w:val="Normale"/>
    <w:link w:val="IntestazioneCarattere"/>
    <w:rsid w:val="007F169F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kern w:val="0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F169F"/>
  </w:style>
  <w:style w:type="character" w:styleId="Collegamentoipertestuale">
    <w:name w:val="Hyperlink"/>
    <w:unhideWhenUsed/>
    <w:rsid w:val="007F169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A17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79A2"/>
    <w:rPr>
      <w:rFonts w:eastAsia="Arial"/>
      <w:kern w:val="1"/>
      <w:sz w:val="24"/>
      <w:szCs w:val="24"/>
      <w:lang w:eastAsia="ar-SA"/>
    </w:rPr>
  </w:style>
  <w:style w:type="character" w:styleId="Numeropagina">
    <w:name w:val="page number"/>
    <w:basedOn w:val="Carpredefinitoparagrafo"/>
    <w:rsid w:val="00A179A2"/>
  </w:style>
  <w:style w:type="character" w:customStyle="1" w:styleId="apple-converted-space">
    <w:name w:val="apple-converted-space"/>
    <w:basedOn w:val="Carpredefinitoparagrafo"/>
    <w:rsid w:val="000B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636C7-4485-CF42-B7D0-C4FDD74A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Ordine degli Avvocati di Novara Ordine degli Avvocati di Novara</cp:lastModifiedBy>
  <cp:revision>3</cp:revision>
  <cp:lastPrinted>2023-01-17T18:59:00Z</cp:lastPrinted>
  <dcterms:created xsi:type="dcterms:W3CDTF">2023-02-13T05:18:00Z</dcterms:created>
  <dcterms:modified xsi:type="dcterms:W3CDTF">2023-02-13T07:37:00Z</dcterms:modified>
</cp:coreProperties>
</file>